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F77A" w14:textId="77777777" w:rsidR="000005EB" w:rsidRPr="00B101BF" w:rsidRDefault="000005EB" w:rsidP="000005EB">
      <w:pPr>
        <w:jc w:val="center"/>
        <w:rPr>
          <w:b/>
          <w:sz w:val="24"/>
          <w:szCs w:val="24"/>
          <w:lang w:val="en-US"/>
        </w:rPr>
      </w:pPr>
      <w:r w:rsidRPr="00B101BF">
        <w:rPr>
          <w:b/>
          <w:sz w:val="24"/>
          <w:szCs w:val="24"/>
          <w:lang w:val="en-US"/>
        </w:rPr>
        <w:t>VEDLEGG I</w:t>
      </w:r>
    </w:p>
    <w:p w14:paraId="6DD2D0B8" w14:textId="77777777" w:rsidR="000005EB" w:rsidRPr="00B101BF" w:rsidRDefault="000005EB" w:rsidP="000005EB">
      <w:pPr>
        <w:jc w:val="center"/>
        <w:rPr>
          <w:b/>
          <w:sz w:val="24"/>
          <w:szCs w:val="24"/>
          <w:lang w:val="en-US"/>
        </w:rPr>
      </w:pPr>
      <w:r w:rsidRPr="00B101BF">
        <w:rPr>
          <w:b/>
          <w:sz w:val="24"/>
          <w:szCs w:val="24"/>
          <w:lang w:val="en-US"/>
        </w:rPr>
        <w:t>MODELLBESLUTNING TA</w:t>
      </w:r>
    </w:p>
    <w:p w14:paraId="4B9E1509" w14:textId="77777777" w:rsidR="000005EB" w:rsidRPr="00B101BF" w:rsidRDefault="000005EB" w:rsidP="000005EB">
      <w:pPr>
        <w:rPr>
          <w:sz w:val="24"/>
          <w:szCs w:val="24"/>
          <w:lang w:val="en-US"/>
        </w:rPr>
      </w:pPr>
    </w:p>
    <w:p w14:paraId="0A99CD38" w14:textId="77777777" w:rsidR="000005EB" w:rsidRPr="00B101BF" w:rsidRDefault="000005EB" w:rsidP="000005EB">
      <w:pPr>
        <w:rPr>
          <w:sz w:val="24"/>
          <w:szCs w:val="24"/>
          <w:lang w:val="en-US"/>
        </w:rPr>
      </w:pPr>
    </w:p>
    <w:p w14:paraId="496293BE" w14:textId="77777777" w:rsidR="000005EB" w:rsidRPr="00B101BF" w:rsidRDefault="000005EB" w:rsidP="000005EB">
      <w:pPr>
        <w:rPr>
          <w:sz w:val="24"/>
          <w:szCs w:val="24"/>
          <w:lang w:val="en-US"/>
        </w:rPr>
      </w:pPr>
      <w:r w:rsidRPr="00B101BF">
        <w:rPr>
          <w:sz w:val="24"/>
          <w:szCs w:val="24"/>
          <w:lang w:val="en-US"/>
        </w:rPr>
        <w:t>Til:</w:t>
      </w:r>
    </w:p>
    <w:p w14:paraId="65CAB4EA" w14:textId="77777777" w:rsidR="000005EB" w:rsidRDefault="000005EB" w:rsidP="000005EB">
      <w:pPr>
        <w:rPr>
          <w:sz w:val="24"/>
          <w:szCs w:val="24"/>
        </w:rPr>
      </w:pPr>
      <w:r>
        <w:rPr>
          <w:sz w:val="24"/>
          <w:szCs w:val="24"/>
        </w:rPr>
        <w:t>Amanhã Global, S.A.</w:t>
      </w:r>
    </w:p>
    <w:p w14:paraId="7BCF25FB" w14:textId="77777777" w:rsidR="00836DE0" w:rsidRDefault="00836DE0" w:rsidP="000005EB">
      <w:pPr>
        <w:rPr>
          <w:sz w:val="24"/>
          <w:szCs w:val="24"/>
        </w:rPr>
      </w:pPr>
      <w:r w:rsidRPr="00836DE0">
        <w:rPr>
          <w:sz w:val="24"/>
          <w:szCs w:val="24"/>
        </w:rPr>
        <w:t>EST. da Circunvalação 10748 B.1.1, 4460-280 Sra. da Hora</w:t>
      </w:r>
    </w:p>
    <w:p w14:paraId="7BF4579B" w14:textId="6E66E0E8" w:rsidR="000005EB" w:rsidRDefault="000005EB" w:rsidP="000005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D788" w14:textId="77777777" w:rsidR="000005EB" w:rsidRPr="00836DE0" w:rsidRDefault="000005EB" w:rsidP="000005EB">
      <w:pPr>
        <w:rPr>
          <w:sz w:val="24"/>
          <w:szCs w:val="24"/>
          <w:lang w:val="en-US"/>
        </w:rPr>
      </w:pPr>
      <w:r w:rsidRPr="00836DE0">
        <w:rPr>
          <w:sz w:val="24"/>
          <w:szCs w:val="24"/>
          <w:lang w:val="en-US"/>
        </w:rPr>
        <w:t>Jeg kunngjør herved at jeg avslutter kjøps- og salgskontrakten for følgende produkt eller tjeneste: [Kunden må inkludere den aktuelle typen produkt / tjeneste]</w:t>
      </w:r>
    </w:p>
    <w:p w14:paraId="784670EB" w14:textId="77777777" w:rsidR="000005EB" w:rsidRPr="00836DE0" w:rsidRDefault="000005EB" w:rsidP="000005EB">
      <w:pPr>
        <w:rPr>
          <w:sz w:val="24"/>
          <w:szCs w:val="24"/>
          <w:lang w:val="en-US"/>
        </w:rPr>
      </w:pPr>
    </w:p>
    <w:p w14:paraId="4166D285" w14:textId="77777777" w:rsidR="000005EB" w:rsidRPr="00B101BF" w:rsidRDefault="000005EB" w:rsidP="000005EB">
      <w:pPr>
        <w:rPr>
          <w:sz w:val="24"/>
          <w:szCs w:val="24"/>
          <w:lang w:val="en-US"/>
        </w:rPr>
      </w:pPr>
      <w:r w:rsidRPr="00B101BF">
        <w:rPr>
          <w:sz w:val="24"/>
          <w:szCs w:val="24"/>
          <w:lang w:val="en-US"/>
        </w:rPr>
        <w:t>Bestilt den [Kunden må inkludere datoen da kjøps- og salgsprosessen ble fullført] eller mottatt den [Kunden må inkludere datoen da produktet ble mottatt]</w:t>
      </w:r>
    </w:p>
    <w:p w14:paraId="20A70891" w14:textId="77777777" w:rsidR="000005EB" w:rsidRPr="00B101BF" w:rsidRDefault="000005EB" w:rsidP="000005EB">
      <w:pPr>
        <w:rPr>
          <w:sz w:val="24"/>
          <w:szCs w:val="24"/>
          <w:lang w:val="en-US"/>
        </w:rPr>
      </w:pPr>
    </w:p>
    <w:p w14:paraId="43006AC2" w14:textId="77777777" w:rsidR="000005EB" w:rsidRPr="00B101BF" w:rsidRDefault="000005EB" w:rsidP="000005EB">
      <w:pPr>
        <w:rPr>
          <w:sz w:val="24"/>
          <w:szCs w:val="24"/>
          <w:lang w:val="en-US"/>
        </w:rPr>
      </w:pPr>
      <w:r w:rsidRPr="00B101BF">
        <w:rPr>
          <w:sz w:val="24"/>
          <w:szCs w:val="24"/>
          <w:lang w:val="en-US"/>
        </w:rPr>
        <w:t>Kundens navn, e-postadresse og adresse [Kunden må oppgi navn, e-postadresse registrert på nettstedet og adresse knyttet til kjøpet]</w:t>
      </w:r>
    </w:p>
    <w:p w14:paraId="020C6448" w14:textId="77777777" w:rsidR="000005EB" w:rsidRPr="00B101BF" w:rsidRDefault="000005EB" w:rsidP="000005EB">
      <w:pPr>
        <w:rPr>
          <w:sz w:val="24"/>
          <w:szCs w:val="24"/>
          <w:lang w:val="en-US"/>
        </w:rPr>
      </w:pPr>
    </w:p>
    <w:p w14:paraId="306FBC6E" w14:textId="77777777" w:rsidR="000005EB" w:rsidRPr="00B101BF" w:rsidRDefault="000005EB" w:rsidP="000005EB">
      <w:pPr>
        <w:rPr>
          <w:sz w:val="24"/>
          <w:szCs w:val="24"/>
          <w:lang w:val="en-US"/>
        </w:rPr>
      </w:pPr>
      <w:r w:rsidRPr="00B101BF">
        <w:rPr>
          <w:sz w:val="24"/>
          <w:szCs w:val="24"/>
          <w:lang w:val="en-US"/>
        </w:rPr>
        <w:t>Kundesignatur [bare hvis oppløsningen er kunngjort på papir]</w:t>
      </w:r>
    </w:p>
    <w:p w14:paraId="31ADA053" w14:textId="77777777" w:rsidR="00441FE4" w:rsidRPr="000005EB" w:rsidRDefault="00441FE4" w:rsidP="000005EB">
      <w:pPr>
        <w:rPr>
          <w:lang w:val="en-US"/>
        </w:rPr>
      </w:pPr>
    </w:p>
    <w:sectPr w:rsidR="00441FE4" w:rsidRPr="0000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E4"/>
    <w:rsid w:val="000005EB"/>
    <w:rsid w:val="002D2167"/>
    <w:rsid w:val="00441FE4"/>
    <w:rsid w:val="00836DE0"/>
    <w:rsid w:val="00837A4E"/>
    <w:rsid w:val="0086417C"/>
    <w:rsid w:val="00A9285C"/>
    <w:rsid w:val="00B014C4"/>
    <w:rsid w:val="00C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AB5DF7"/>
  <w15:chartTrackingRefBased/>
  <w15:docId w15:val="{69F3EDA4-4AA5-AF42-8AF5-8471C1FF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E4"/>
    <w:pPr>
      <w:spacing w:after="160" w:line="259" w:lineRule="auto"/>
    </w:pPr>
    <w:rPr>
      <w:rFonts w:ascii="Calibri" w:eastAsia="Calibri" w:hAnsi="Calibri" w:cs="Calibri"/>
      <w:sz w:val="22"/>
      <w:szCs w:val="22"/>
      <w:lang w:val="pt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Vieira</dc:creator>
  <cp:keywords/>
  <dc:description/>
  <cp:lastModifiedBy>Luis Vieira</cp:lastModifiedBy>
  <cp:revision>3</cp:revision>
  <dcterms:created xsi:type="dcterms:W3CDTF">2021-03-19T11:35:00Z</dcterms:created>
  <dcterms:modified xsi:type="dcterms:W3CDTF">2021-11-26T09:03:00Z</dcterms:modified>
</cp:coreProperties>
</file>